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35AB3514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EB458F">
        <w:rPr>
          <w:b/>
          <w:lang w:eastAsia="bg-BG"/>
        </w:rPr>
        <w:t>462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EB458F">
        <w:rPr>
          <w:b/>
          <w:lang w:eastAsia="bg-BG"/>
        </w:rPr>
        <w:t>20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EB458F">
        <w:rPr>
          <w:b/>
          <w:lang w:eastAsia="bg-BG"/>
        </w:rPr>
        <w:t>5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014F9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22795BC1" w14:textId="77777777" w:rsidR="00EB458F" w:rsidRDefault="002934E5" w:rsidP="00EB458F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="00EB458F" w:rsidRPr="009E5F85">
        <w:rPr>
          <w:b/>
          <w:color w:val="000000"/>
          <w:lang w:val="ru-RU"/>
        </w:rPr>
        <w:t xml:space="preserve">Подробен </w:t>
      </w:r>
      <w:proofErr w:type="spellStart"/>
      <w:r w:rsidR="00EB458F" w:rsidRPr="009E5F85">
        <w:rPr>
          <w:b/>
          <w:color w:val="000000"/>
          <w:lang w:val="ru-RU"/>
        </w:rPr>
        <w:t>устройствен</w:t>
      </w:r>
      <w:proofErr w:type="spellEnd"/>
      <w:r w:rsidR="00EB458F"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proofErr w:type="gramStart"/>
      <w:r w:rsidR="00EB458F">
        <w:rPr>
          <w:b/>
          <w:color w:val="000000"/>
          <w:lang w:val="ru-RU"/>
        </w:rPr>
        <w:t>регулация</w:t>
      </w:r>
      <w:proofErr w:type="spellEnd"/>
      <w:r w:rsidR="00EB458F">
        <w:rPr>
          <w:b/>
          <w:color w:val="000000"/>
          <w:lang w:val="ru-RU"/>
        </w:rPr>
        <w:t xml:space="preserve">  </w:t>
      </w:r>
      <w:r w:rsidR="00EB458F" w:rsidRPr="009E5F85">
        <w:rPr>
          <w:b/>
          <w:color w:val="000000"/>
          <w:lang w:val="ru-RU"/>
        </w:rPr>
        <w:t>(</w:t>
      </w:r>
      <w:proofErr w:type="gramEnd"/>
      <w:r w:rsidR="00EB458F" w:rsidRPr="009E5F85">
        <w:rPr>
          <w:b/>
          <w:color w:val="000000"/>
          <w:lang w:val="ru-RU"/>
        </w:rPr>
        <w:t>П</w:t>
      </w:r>
      <w:r w:rsidR="00EB458F">
        <w:rPr>
          <w:b/>
          <w:color w:val="000000"/>
          <w:lang w:val="ru-RU"/>
        </w:rPr>
        <w:t>Р</w:t>
      </w:r>
      <w:r w:rsidR="00EB458F" w:rsidRPr="009E5F85">
        <w:rPr>
          <w:b/>
          <w:color w:val="000000"/>
          <w:lang w:val="ru-RU"/>
        </w:rPr>
        <w:t>)</w:t>
      </w:r>
      <w:r w:rsidR="00EB458F" w:rsidRPr="009E5F85">
        <w:rPr>
          <w:color w:val="000000"/>
          <w:lang w:val="ru-RU"/>
        </w:rPr>
        <w:t xml:space="preserve"> </w:t>
      </w:r>
      <w:r w:rsidR="00EB458F">
        <w:rPr>
          <w:lang w:val="bg-BG"/>
        </w:rPr>
        <w:t>за промяна на уличнорегулационната линия, която се поставя в съответствие със съществуващата имотна граница на ПИ 1595, като се запазва режима на застрояване.</w:t>
      </w:r>
    </w:p>
    <w:p w14:paraId="24C1C0CC" w14:textId="77777777" w:rsidR="00EB458F" w:rsidRDefault="00EB458F" w:rsidP="00EB458F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380E291A" w14:textId="77777777" w:rsidR="00EB458F" w:rsidRDefault="00EB458F" w:rsidP="00EB458F">
      <w:pPr>
        <w:ind w:right="-1"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2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</w:t>
      </w:r>
      <w:r>
        <w:t xml:space="preserve"> VIII-</w:t>
      </w:r>
      <w:proofErr w:type="gramStart"/>
      <w:r>
        <w:t>159</w:t>
      </w:r>
      <w:r>
        <w:rPr>
          <w:lang w:val="bg-BG"/>
        </w:rPr>
        <w:t>5 ,</w:t>
      </w:r>
      <w:proofErr w:type="gramEnd"/>
      <w:r>
        <w:rPr>
          <w:lang w:val="bg-BG"/>
        </w:rPr>
        <w:t xml:space="preserve"> кв.</w:t>
      </w:r>
      <w:r>
        <w:t>50</w:t>
      </w:r>
      <w:r>
        <w:rPr>
          <w:lang w:val="bg-BG"/>
        </w:rPr>
        <w:t xml:space="preserve"> по регулационния план на гр. Севлиево,</w:t>
      </w:r>
      <w:r w:rsidRPr="004520C4">
        <w:rPr>
          <w:lang w:val="bg-BG"/>
        </w:rPr>
        <w:t xml:space="preserve"> Община Севлиево</w:t>
      </w:r>
      <w:r>
        <w:rPr>
          <w:lang w:val="bg-BG"/>
        </w:rPr>
        <w:t>.</w:t>
      </w:r>
    </w:p>
    <w:p w14:paraId="124B9FDE" w14:textId="77777777" w:rsidR="00EB458F" w:rsidRDefault="00EB458F" w:rsidP="00EB458F">
      <w:pPr>
        <w:ind w:right="-1" w:firstLine="851"/>
        <w:jc w:val="both"/>
      </w:pPr>
      <w:r>
        <w:t xml:space="preserve"> </w:t>
      </w: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</w:t>
      </w:r>
      <w:proofErr w:type="spellStart"/>
      <w:r>
        <w:t>подробни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УПИ</w:t>
      </w:r>
      <w:r>
        <w:t xml:space="preserve"> VIII-</w:t>
      </w:r>
      <w:proofErr w:type="gramStart"/>
      <w:r>
        <w:t>159</w:t>
      </w:r>
      <w:r>
        <w:rPr>
          <w:lang w:val="bg-BG"/>
        </w:rPr>
        <w:t>5 ,</w:t>
      </w:r>
      <w:proofErr w:type="gramEnd"/>
      <w:r>
        <w:rPr>
          <w:lang w:val="bg-BG"/>
        </w:rPr>
        <w:t xml:space="preserve"> кв.</w:t>
      </w:r>
      <w:r>
        <w:t>50</w:t>
      </w:r>
      <w:r>
        <w:rPr>
          <w:lang w:val="bg-BG"/>
        </w:rPr>
        <w:t xml:space="preserve"> по регулационния план на гр. Севлиево</w:t>
      </w:r>
      <w:r w:rsidRPr="004520C4">
        <w:rPr>
          <w:lang w:val="bg-BG"/>
        </w:rPr>
        <w:t>, Община Севлиево</w:t>
      </w:r>
      <w:r>
        <w:t>.</w:t>
      </w:r>
    </w:p>
    <w:p w14:paraId="7A40BDD2" w14:textId="77777777" w:rsidR="00EB458F" w:rsidRDefault="00EB458F" w:rsidP="00EB458F">
      <w:pPr>
        <w:ind w:firstLine="851"/>
        <w:jc w:val="both"/>
        <w:rPr>
          <w:lang w:val="bg-BG"/>
        </w:rPr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 чл.</w:t>
      </w:r>
      <w:proofErr w:type="gramEnd"/>
      <w:r>
        <w:t>110, ал.1, т.</w:t>
      </w:r>
      <w:r>
        <w:rPr>
          <w:lang w:val="bg-BG"/>
        </w:rPr>
        <w:t xml:space="preserve">2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  <w:r>
        <w:rPr>
          <w:lang w:val="bg-BG"/>
        </w:rPr>
        <w:t xml:space="preserve"> </w:t>
      </w:r>
    </w:p>
    <w:p w14:paraId="20BF07A5" w14:textId="77777777" w:rsidR="00EB458F" w:rsidRDefault="00EB458F" w:rsidP="00EB458F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14:paraId="5B94FD36" w14:textId="77777777" w:rsidR="00EB458F" w:rsidRDefault="00EB458F" w:rsidP="00EB458F">
      <w:pPr>
        <w:ind w:firstLine="851"/>
        <w:jc w:val="both"/>
        <w:rPr>
          <w:lang w:val="ru-RU"/>
        </w:rPr>
      </w:pPr>
      <w:proofErr w:type="spellStart"/>
      <w:r>
        <w:rPr>
          <w:lang w:val="ru-RU"/>
        </w:rPr>
        <w:t>Разрешението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впише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регистъра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администрация по чл.5, ал.5 от ЗУТ.</w:t>
      </w:r>
    </w:p>
    <w:p w14:paraId="67CA8524" w14:textId="5972C195" w:rsidR="00844081" w:rsidRPr="002F1280" w:rsidRDefault="00844081" w:rsidP="00EB458F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78DDA5A1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EB458F">
        <w:rPr>
          <w:lang w:eastAsia="bg-BG"/>
        </w:rPr>
        <w:t>20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EB458F">
        <w:rPr>
          <w:lang w:eastAsia="bg-BG"/>
        </w:rPr>
        <w:t>5</w:t>
      </w:r>
      <w:r>
        <w:rPr>
          <w:lang w:val="bg-BG" w:eastAsia="bg-BG"/>
        </w:rPr>
        <w:t>.202</w:t>
      </w:r>
      <w:r w:rsidR="00EB458F">
        <w:rPr>
          <w:lang w:eastAsia="bg-BG"/>
        </w:rPr>
        <w:t>2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24B0" w14:textId="77777777" w:rsidR="00080618" w:rsidRDefault="00080618">
      <w:r>
        <w:separator/>
      </w:r>
    </w:p>
  </w:endnote>
  <w:endnote w:type="continuationSeparator" w:id="0">
    <w:p w14:paraId="17886700" w14:textId="77777777" w:rsidR="00080618" w:rsidRDefault="0008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294A" w14:textId="77777777" w:rsidR="00080618" w:rsidRDefault="00080618">
      <w:r>
        <w:separator/>
      </w:r>
    </w:p>
  </w:footnote>
  <w:footnote w:type="continuationSeparator" w:id="0">
    <w:p w14:paraId="2CD090CC" w14:textId="77777777" w:rsidR="00080618" w:rsidRDefault="0008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4F93"/>
    <w:rsid w:val="00015607"/>
    <w:rsid w:val="00043E71"/>
    <w:rsid w:val="000531F0"/>
    <w:rsid w:val="00065DAD"/>
    <w:rsid w:val="00072921"/>
    <w:rsid w:val="00080618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934E5"/>
    <w:rsid w:val="002A27AD"/>
    <w:rsid w:val="002A5EC4"/>
    <w:rsid w:val="002B3516"/>
    <w:rsid w:val="002C79CC"/>
    <w:rsid w:val="002E2104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B4804"/>
    <w:rsid w:val="00DC7DDC"/>
    <w:rsid w:val="00DE0881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B458F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E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1550-A1DA-4F3F-94CB-127C6012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1608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2022-05-20T09:26:00Z</dcterms:created>
  <dcterms:modified xsi:type="dcterms:W3CDTF">2022-05-20T09:26:00Z</dcterms:modified>
</cp:coreProperties>
</file>